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85"/>
        <w:gridCol w:w="1313"/>
        <w:gridCol w:w="3083"/>
        <w:gridCol w:w="936"/>
        <w:gridCol w:w="936"/>
        <w:gridCol w:w="936"/>
        <w:gridCol w:w="936"/>
      </w:tblGrid>
      <w:tr w:rsidR="00C15081" w:rsidRPr="00FF390C">
        <w:trPr>
          <w:trHeight w:val="966"/>
        </w:trPr>
        <w:tc>
          <w:tcPr>
            <w:tcW w:w="9525" w:type="dxa"/>
            <w:gridSpan w:val="7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bookmarkStart w:id="0" w:name="_top"/>
            <w:bookmarkEnd w:id="0"/>
            <w:r w:rsidRPr="00FF390C">
              <w:rPr>
                <w:rFonts w:asciiTheme="minorEastAsia" w:eastAsiaTheme="minorEastAsia" w:hAnsiTheme="minorEastAsia"/>
                <w:b/>
                <w:sz w:val="40"/>
              </w:rPr>
              <w:t>위험</w:t>
            </w:r>
            <w:r w:rsidRPr="00FF390C">
              <w:rPr>
                <w:rFonts w:ascii="MS Gothic" w:eastAsia="MS Gothic" w:hAnsi="MS Gothic" w:cs="MS Gothic" w:hint="eastAsia"/>
                <w:b/>
                <w:sz w:val="40"/>
              </w:rPr>
              <w:t>․</w:t>
            </w:r>
            <w:r w:rsidRPr="00FF390C">
              <w:rPr>
                <w:rFonts w:asciiTheme="minorEastAsia" w:eastAsiaTheme="minorEastAsia" w:hAnsiTheme="minorEastAsia"/>
                <w:b/>
                <w:sz w:val="40"/>
              </w:rPr>
              <w:t>유해물질 보관/저장시설 점검표</w:t>
            </w:r>
          </w:p>
        </w:tc>
      </w:tr>
      <w:tr w:rsidR="00C15081" w:rsidRPr="00FF390C">
        <w:trPr>
          <w:trHeight w:val="390"/>
        </w:trPr>
        <w:tc>
          <w:tcPr>
            <w:tcW w:w="2698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201  년</w:t>
            </w:r>
          </w:p>
        </w:tc>
        <w:tc>
          <w:tcPr>
            <w:tcW w:w="30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위 치 : 위험물 보관/저장 장소</w:t>
            </w:r>
          </w:p>
        </w:tc>
        <w:tc>
          <w:tcPr>
            <w:tcW w:w="374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관리부서 : 관리부</w:t>
            </w:r>
          </w:p>
        </w:tc>
      </w:tr>
      <w:tr w:rsidR="00C15081" w:rsidRPr="00FF390C">
        <w:trPr>
          <w:trHeight w:val="276"/>
        </w:trPr>
        <w:tc>
          <w:tcPr>
            <w:tcW w:w="5781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  <w:b/>
              </w:rPr>
              <w:t>점 검 항 목</w:t>
            </w:r>
          </w:p>
        </w:tc>
        <w:tc>
          <w:tcPr>
            <w:tcW w:w="37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  <w:b/>
              </w:rPr>
              <w:t>점 검 일 자</w:t>
            </w:r>
          </w:p>
        </w:tc>
      </w:tr>
      <w:tr w:rsidR="00C15081" w:rsidRPr="00FF390C">
        <w:trPr>
          <w:trHeight w:val="57"/>
        </w:trPr>
        <w:tc>
          <w:tcPr>
            <w:tcW w:w="5781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1/4분기</w:t>
            </w: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2/4분기</w:t>
            </w: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3/4분기</w:t>
            </w: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4/4분기</w:t>
            </w:r>
          </w:p>
        </w:tc>
      </w:tr>
      <w:tr w:rsidR="00C15081" w:rsidRPr="00FF390C">
        <w:trPr>
          <w:trHeight w:val="277"/>
        </w:trPr>
        <w:tc>
          <w:tcPr>
            <w:tcW w:w="5781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1. 화학물질 보관/저장소 식별표시가 있으며, 잘 보이는가?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2. 작업자 작업 시 안전/보호장구를 착용하고 있는가?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3. 저장시설 노후로 인한 화학물질 유출 우려는 없는가?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4. 보호벽/바닥 등이 파손된 곳은 없는가?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5. 방재(소화)시설은 점검(정비)되고 있는가?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6. 안전/보호장구는 비치되어 있는가?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7. 화학물질이 누출되어 있지는 않은가?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8. 시설물 주변의 청결상태는 양호한가?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22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9. MSDS는 관리되고 있는가?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504"/>
        </w:trPr>
        <w:tc>
          <w:tcPr>
            <w:tcW w:w="578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  <w:b/>
                <w:sz w:val="22"/>
              </w:rPr>
              <w:t>점 검 자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1338"/>
        </w:trPr>
        <w:tc>
          <w:tcPr>
            <w:tcW w:w="9525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>작성 요령</w:t>
            </w:r>
          </w:p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 xml:space="preserve">  1. 점검방법 : 육안</w:t>
            </w:r>
          </w:p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 xml:space="preserve">  2. 이상 유무 : 이상이 없는 경우는 “0” , 이상이 있는 경우는 “X" 로 기록한다.</w:t>
            </w:r>
          </w:p>
          <w:p w:rsidR="00C15081" w:rsidRPr="00FF390C" w:rsidRDefault="00FF390C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</w:rPr>
              <w:t xml:space="preserve">  3. 이상이 있는 경우는 이상내용 및 조치일자를 기록</w:t>
            </w:r>
          </w:p>
        </w:tc>
      </w:tr>
      <w:tr w:rsidR="00C15081" w:rsidRPr="00FF390C">
        <w:trPr>
          <w:trHeight w:val="447"/>
        </w:trPr>
        <w:tc>
          <w:tcPr>
            <w:tcW w:w="13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  <w:b/>
                <w:sz w:val="22"/>
              </w:rPr>
              <w:t>일 자</w:t>
            </w:r>
          </w:p>
        </w:tc>
        <w:tc>
          <w:tcPr>
            <w:tcW w:w="4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  <w:b/>
                <w:sz w:val="22"/>
              </w:rPr>
              <w:t>이상 내용</w:t>
            </w:r>
          </w:p>
        </w:tc>
        <w:tc>
          <w:tcPr>
            <w:tcW w:w="37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FF390C" w:rsidP="00FF390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F390C">
              <w:rPr>
                <w:rFonts w:asciiTheme="minorEastAsia" w:eastAsiaTheme="minorEastAsia" w:hAnsiTheme="minorEastAsia"/>
                <w:b/>
                <w:sz w:val="22"/>
              </w:rPr>
              <w:t>조치 내용</w:t>
            </w:r>
          </w:p>
        </w:tc>
      </w:tr>
      <w:tr w:rsidR="00C15081" w:rsidRPr="00FF390C" w:rsidTr="00FF390C">
        <w:trPr>
          <w:trHeight w:val="3084"/>
        </w:trPr>
        <w:tc>
          <w:tcPr>
            <w:tcW w:w="13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15081" w:rsidRPr="00FF390C" w:rsidRDefault="00C15081" w:rsidP="00FF390C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5081" w:rsidRPr="00FF390C">
        <w:trPr>
          <w:trHeight w:val="276"/>
        </w:trPr>
        <w:tc>
          <w:tcPr>
            <w:tcW w:w="9525" w:type="dxa"/>
            <w:gridSpan w:val="7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70133E" w:rsidRDefault="0070133E" w:rsidP="0070133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 w:hint="eastAsia"/>
              </w:rPr>
              <w:t>흥우산업㈜</w:t>
            </w:r>
          </w:p>
          <w:p w:rsidR="00C15081" w:rsidRPr="00FF390C" w:rsidRDefault="00C15081" w:rsidP="00730AD8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bookmarkStart w:id="1" w:name="_GoBack"/>
            <w:bookmarkEnd w:id="1"/>
          </w:p>
        </w:tc>
      </w:tr>
    </w:tbl>
    <w:p w:rsidR="00C15081" w:rsidRPr="00FF390C" w:rsidRDefault="00C15081" w:rsidP="00FF390C">
      <w:pPr>
        <w:pStyle w:val="a3"/>
        <w:wordWrap/>
        <w:spacing w:line="240" w:lineRule="exact"/>
        <w:rPr>
          <w:rFonts w:asciiTheme="minorEastAsia" w:eastAsiaTheme="minorEastAsia" w:hAnsiTheme="minorEastAsia"/>
        </w:rPr>
      </w:pPr>
    </w:p>
    <w:sectPr w:rsidR="00C15081" w:rsidRPr="00FF390C">
      <w:endnotePr>
        <w:numFmt w:val="decimal"/>
      </w:endnotePr>
      <w:pgSz w:w="11906" w:h="16838"/>
      <w:pgMar w:top="1417" w:right="850" w:bottom="850" w:left="1417" w:header="1417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6A" w:rsidRDefault="0096726A" w:rsidP="00190BDD">
      <w:pPr>
        <w:spacing w:after="0" w:line="240" w:lineRule="auto"/>
      </w:pPr>
      <w:r>
        <w:separator/>
      </w:r>
    </w:p>
  </w:endnote>
  <w:endnote w:type="continuationSeparator" w:id="0">
    <w:p w:rsidR="0096726A" w:rsidRDefault="0096726A" w:rsidP="0019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6A" w:rsidRDefault="0096726A" w:rsidP="00190BDD">
      <w:pPr>
        <w:spacing w:after="0" w:line="240" w:lineRule="auto"/>
      </w:pPr>
      <w:r>
        <w:separator/>
      </w:r>
    </w:p>
  </w:footnote>
  <w:footnote w:type="continuationSeparator" w:id="0">
    <w:p w:rsidR="0096726A" w:rsidRDefault="0096726A" w:rsidP="0019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CA6"/>
    <w:multiLevelType w:val="multilevel"/>
    <w:tmpl w:val="684461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33E11"/>
    <w:multiLevelType w:val="multilevel"/>
    <w:tmpl w:val="B4268F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A4BC6"/>
    <w:multiLevelType w:val="multilevel"/>
    <w:tmpl w:val="65249B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66C6A"/>
    <w:multiLevelType w:val="multilevel"/>
    <w:tmpl w:val="DF3489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E55CE"/>
    <w:multiLevelType w:val="multilevel"/>
    <w:tmpl w:val="FECC87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7B4253"/>
    <w:multiLevelType w:val="multilevel"/>
    <w:tmpl w:val="73AE50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F07B6"/>
    <w:multiLevelType w:val="multilevel"/>
    <w:tmpl w:val="E2300B5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081"/>
    <w:rsid w:val="00190BDD"/>
    <w:rsid w:val="00323937"/>
    <w:rsid w:val="0057469D"/>
    <w:rsid w:val="0070133E"/>
    <w:rsid w:val="00730AD8"/>
    <w:rsid w:val="00925693"/>
    <w:rsid w:val="0096726A"/>
    <w:rsid w:val="00A43F72"/>
    <w:rsid w:val="00C15081"/>
    <w:rsid w:val="00DB637D"/>
    <w:rsid w:val="00F51721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F05085-FF6A-4A60-9D2F-8B8789F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xl142">
    <w:name w:val="xl14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44"/>
    </w:rPr>
  </w:style>
  <w:style w:type="paragraph" w:customStyle="1" w:styleId="xl148">
    <w:name w:val="xl148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4"/>
    </w:rPr>
  </w:style>
  <w:style w:type="paragraph" w:customStyle="1" w:styleId="xl101">
    <w:name w:val="xl10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2">
    <w:name w:val="xl10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2">
    <w:name w:val="xl15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6">
    <w:name w:val="xl15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7">
    <w:name w:val="xl157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9">
    <w:name w:val="xl15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5">
    <w:name w:val="xl10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3">
    <w:name w:val="xl10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6">
    <w:name w:val="xl10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7">
    <w:name w:val="xl10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8">
    <w:name w:val="xl10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9">
    <w:name w:val="xl10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0">
    <w:name w:val="xl110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1">
    <w:name w:val="xl111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2">
    <w:name w:val="xl11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3">
    <w:name w:val="xl11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3">
    <w:name w:val="xl16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14">
    <w:name w:val="xl114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5">
    <w:name w:val="xl115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6">
    <w:name w:val="xl116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7">
    <w:name w:val="xl11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8">
    <w:name w:val="xl11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9">
    <w:name w:val="xl11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6">
    <w:name w:val="xl166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1">
    <w:name w:val="xl12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0">
    <w:name w:val="xl12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2">
    <w:name w:val="xl12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3">
    <w:name w:val="xl123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4">
    <w:name w:val="xl12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5">
    <w:name w:val="xl12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9">
    <w:name w:val="xl169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6">
    <w:name w:val="xl126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7">
    <w:name w:val="xl127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8">
    <w:name w:val="xl12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0">
    <w:name w:val="xl130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2">
    <w:name w:val="xl172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31">
    <w:name w:val="xl131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2">
    <w:name w:val="xl132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3">
    <w:name w:val="xl13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4">
    <w:name w:val="xl134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5">
    <w:name w:val="xl13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6">
    <w:name w:val="xl136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5">
    <w:name w:val="xl175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styleId="a8">
    <w:name w:val="header"/>
    <w:basedOn w:val="a"/>
    <w:link w:val="Char"/>
    <w:uiPriority w:val="99"/>
    <w:unhideWhenUsed/>
    <w:rsid w:val="00190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90BDD"/>
  </w:style>
  <w:style w:type="paragraph" w:styleId="a9">
    <w:name w:val="footer"/>
    <w:basedOn w:val="a"/>
    <w:link w:val="Char0"/>
    <w:uiPriority w:val="99"/>
    <w:unhideWhenUsed/>
    <w:rsid w:val="00190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9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Windows 사용자</cp:lastModifiedBy>
  <cp:revision>7</cp:revision>
  <dcterms:created xsi:type="dcterms:W3CDTF">2000-09-27T04:54:00Z</dcterms:created>
  <dcterms:modified xsi:type="dcterms:W3CDTF">2022-08-09T07:21:00Z</dcterms:modified>
</cp:coreProperties>
</file>